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9302D" w14:textId="22EDD000" w:rsidR="00DA066F" w:rsidRDefault="00DA066F" w:rsidP="00DA066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Scienc</w:t>
      </w:r>
      <w:r w:rsidR="00057465">
        <w:rPr>
          <w:b/>
          <w:bCs/>
          <w:u w:val="single"/>
        </w:rPr>
        <w:t xml:space="preserve">e MATT </w:t>
      </w:r>
      <w:r>
        <w:rPr>
          <w:b/>
          <w:bCs/>
          <w:u w:val="single"/>
        </w:rPr>
        <w:t>Long Term Plan</w:t>
      </w:r>
    </w:p>
    <w:p w14:paraId="25B3335F" w14:textId="77777777" w:rsidR="00D46801" w:rsidRDefault="00D46801" w:rsidP="00DA066F">
      <w:pPr>
        <w:jc w:val="center"/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"/>
        <w:gridCol w:w="2498"/>
        <w:gridCol w:w="2499"/>
        <w:gridCol w:w="2749"/>
        <w:gridCol w:w="2307"/>
        <w:gridCol w:w="2540"/>
        <w:gridCol w:w="2146"/>
      </w:tblGrid>
      <w:tr w:rsidR="00481541" w14:paraId="0506BC21" w14:textId="77777777" w:rsidTr="00D46801">
        <w:tc>
          <w:tcPr>
            <w:tcW w:w="0" w:type="auto"/>
          </w:tcPr>
          <w:p w14:paraId="496594F5" w14:textId="77777777" w:rsidR="00481541" w:rsidRDefault="00481541" w:rsidP="00DA066F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65AFF051" w14:textId="0815146F" w:rsidR="00481541" w:rsidRPr="00433236" w:rsidRDefault="00481541" w:rsidP="00DA066F">
            <w:pPr>
              <w:jc w:val="center"/>
              <w:rPr>
                <w:b/>
                <w:bCs/>
              </w:rPr>
            </w:pPr>
            <w:r w:rsidRPr="00433236">
              <w:rPr>
                <w:b/>
                <w:bCs/>
              </w:rPr>
              <w:t xml:space="preserve">Autumn 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75626BFB" w14:textId="1CBB3ADE" w:rsidR="00481541" w:rsidRPr="00433236" w:rsidRDefault="00481541" w:rsidP="00DA066F">
            <w:pPr>
              <w:jc w:val="center"/>
              <w:rPr>
                <w:b/>
                <w:bCs/>
              </w:rPr>
            </w:pPr>
            <w:r w:rsidRPr="00433236">
              <w:rPr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293F860F" w14:textId="01457676" w:rsidR="00481541" w:rsidRPr="00433236" w:rsidRDefault="00481541" w:rsidP="00DA066F">
            <w:pPr>
              <w:jc w:val="center"/>
              <w:rPr>
                <w:b/>
                <w:bCs/>
              </w:rPr>
            </w:pPr>
            <w:r w:rsidRPr="00433236">
              <w:rPr>
                <w:b/>
                <w:bCs/>
              </w:rPr>
              <w:t>Summer</w:t>
            </w:r>
          </w:p>
        </w:tc>
      </w:tr>
      <w:tr w:rsidR="006800BB" w:rsidRPr="00433236" w14:paraId="601CCA16" w14:textId="77777777" w:rsidTr="00D46801">
        <w:tc>
          <w:tcPr>
            <w:tcW w:w="0" w:type="auto"/>
          </w:tcPr>
          <w:p w14:paraId="6E6BE6D2" w14:textId="7B2640FF" w:rsidR="00DA066F" w:rsidRPr="00D46801" w:rsidRDefault="00481541" w:rsidP="00DA066F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Year 1</w:t>
            </w:r>
          </w:p>
        </w:tc>
        <w:tc>
          <w:tcPr>
            <w:tcW w:w="0" w:type="auto"/>
          </w:tcPr>
          <w:p w14:paraId="3C830644" w14:textId="42B9F68D" w:rsidR="00DA066F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PHYSICS + BIOLOGY</w:t>
            </w:r>
          </w:p>
        </w:tc>
        <w:tc>
          <w:tcPr>
            <w:tcW w:w="0" w:type="auto"/>
          </w:tcPr>
          <w:p w14:paraId="528DD478" w14:textId="6CBB1107" w:rsidR="00481541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CHEMISTRY</w:t>
            </w:r>
          </w:p>
          <w:p w14:paraId="099441D6" w14:textId="77777777" w:rsidR="00DA066F" w:rsidRPr="00433236" w:rsidRDefault="00DA066F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0" w:type="auto"/>
          </w:tcPr>
          <w:p w14:paraId="1A6ED28B" w14:textId="77777777" w:rsidR="00481541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BIOLOGY</w:t>
            </w:r>
          </w:p>
          <w:p w14:paraId="17AE6E22" w14:textId="77777777" w:rsidR="00DA066F" w:rsidRPr="00433236" w:rsidRDefault="00DA066F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0" w:type="auto"/>
          </w:tcPr>
          <w:p w14:paraId="513F9C97" w14:textId="77777777" w:rsidR="00481541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PHYSICS + BIOLOGY</w:t>
            </w:r>
          </w:p>
          <w:p w14:paraId="19C3DB75" w14:textId="77777777" w:rsidR="00DA066F" w:rsidRPr="00433236" w:rsidRDefault="00DA066F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0" w:type="auto"/>
          </w:tcPr>
          <w:p w14:paraId="75E2DD08" w14:textId="77777777" w:rsidR="00481541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BIOLOGY</w:t>
            </w:r>
          </w:p>
          <w:p w14:paraId="09C6C776" w14:textId="77777777" w:rsidR="00DA066F" w:rsidRPr="00433236" w:rsidRDefault="00DA066F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0" w:type="auto"/>
          </w:tcPr>
          <w:p w14:paraId="0B1DE847" w14:textId="77777777" w:rsidR="00481541" w:rsidRPr="00433236" w:rsidRDefault="00481541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3236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PHYSICS + BIOLOGY</w:t>
            </w:r>
          </w:p>
          <w:p w14:paraId="29DEB6EF" w14:textId="77777777" w:rsidR="00DA066F" w:rsidRPr="00433236" w:rsidRDefault="00DA066F" w:rsidP="00433236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800BB" w:rsidRPr="00433236" w14:paraId="5173757F" w14:textId="77777777" w:rsidTr="00D46801">
        <w:tc>
          <w:tcPr>
            <w:tcW w:w="0" w:type="auto"/>
          </w:tcPr>
          <w:p w14:paraId="4B8190F9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151B1DCC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Seasonal changes </w:t>
            </w:r>
          </w:p>
          <w:p w14:paraId="1BAC0581" w14:textId="77777777" w:rsidR="00D46801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Observe changes across the seasons, including weather and variation in day length </w:t>
            </w:r>
          </w:p>
          <w:p w14:paraId="2ED28C11" w14:textId="77777777" w:rsidR="00D46801" w:rsidRDefault="00D46801" w:rsidP="00481541">
            <w:pPr>
              <w:rPr>
                <w:rFonts w:asciiTheme="majorHAnsi" w:hAnsiTheme="majorHAnsi" w:cstheme="majorHAnsi"/>
              </w:rPr>
            </w:pPr>
          </w:p>
          <w:p w14:paraId="02FB3C5B" w14:textId="683CC69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00B05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00B050"/>
              </w:rPr>
              <w:t xml:space="preserve">Plants </w:t>
            </w:r>
          </w:p>
          <w:p w14:paraId="25CFF83A" w14:textId="1F0E4F0C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Identify and name common wild and garden plants, including deciduous and evergreen trees; describe the basic structure of trees </w:t>
            </w:r>
          </w:p>
          <w:p w14:paraId="44A37846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43DD1984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4472C4" w:themeColor="accent1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Everyday materials </w:t>
            </w:r>
          </w:p>
          <w:p w14:paraId="76391B1A" w14:textId="77777777" w:rsidR="00D46801" w:rsidRDefault="00D46801" w:rsidP="00481541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43F10982" w14:textId="1428A470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Distinguish between an object and its material; identify and name everyday materials; describe simple properties of materials and group objects according to these</w:t>
            </w:r>
          </w:p>
          <w:p w14:paraId="4E49EAC6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6C663ADC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 xml:space="preserve">Animals, including humans </w:t>
            </w:r>
          </w:p>
          <w:p w14:paraId="242F52E6" w14:textId="77777777" w:rsidR="00D46801" w:rsidRDefault="00D46801" w:rsidP="00481541">
            <w:pPr>
              <w:rPr>
                <w:rFonts w:asciiTheme="majorHAnsi" w:hAnsiTheme="majorHAnsi" w:cstheme="majorHAnsi"/>
              </w:rPr>
            </w:pPr>
          </w:p>
          <w:p w14:paraId="72DD3068" w14:textId="28ECEC3B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Identify and name a variety of common animals and their structures: fish, amphibians, reptiles, birds and mammals, including pets; identify and name carnivores, herbivores and omnivores</w:t>
            </w:r>
          </w:p>
          <w:p w14:paraId="04C08380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5A2F9D5B" w14:textId="07266D53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Seasonal changes </w:t>
            </w:r>
            <w:r w:rsidRPr="00433236">
              <w:rPr>
                <w:rFonts w:asciiTheme="majorHAnsi" w:hAnsiTheme="majorHAnsi" w:cstheme="majorHAnsi"/>
              </w:rPr>
              <w:t>Observe changes across the seasons, including weather and variation in day length * Plants Identify and name common wild and garden plants, including deciduous and evergreen trees</w:t>
            </w:r>
          </w:p>
          <w:p w14:paraId="7333F97B" w14:textId="2BF6E7C9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</w:p>
          <w:p w14:paraId="772FCD65" w14:textId="092D1235" w:rsidR="00D46801" w:rsidRPr="00D46801" w:rsidRDefault="00D46801" w:rsidP="00481541">
            <w:pPr>
              <w:rPr>
                <w:rFonts w:asciiTheme="majorHAnsi" w:hAnsiTheme="majorHAnsi" w:cstheme="majorHAnsi"/>
                <w:color w:val="7030A0"/>
              </w:rPr>
            </w:pPr>
            <w:r w:rsidRPr="00D46801">
              <w:rPr>
                <w:rFonts w:asciiTheme="majorHAnsi" w:hAnsiTheme="majorHAnsi" w:cstheme="majorHAnsi"/>
                <w:color w:val="7030A0"/>
              </w:rPr>
              <w:t>*</w:t>
            </w:r>
            <w:r w:rsidR="00481541" w:rsidRPr="00D46801">
              <w:rPr>
                <w:rFonts w:asciiTheme="majorHAnsi" w:hAnsiTheme="majorHAnsi" w:cstheme="majorHAnsi"/>
                <w:color w:val="7030A0"/>
              </w:rPr>
              <w:t xml:space="preserve">Forces </w:t>
            </w:r>
          </w:p>
          <w:p w14:paraId="3A26C67D" w14:textId="7707896B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Notice and describe how things move. Noticing fast and slower.</w:t>
            </w:r>
          </w:p>
          <w:p w14:paraId="6C31111F" w14:textId="36364E5A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</w:p>
          <w:p w14:paraId="1014CDEF" w14:textId="21204091" w:rsidR="00D46801" w:rsidRDefault="00D46801" w:rsidP="004815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*</w:t>
            </w:r>
            <w:r w:rsidR="00AC29BF" w:rsidRPr="00D46801">
              <w:rPr>
                <w:rFonts w:asciiTheme="majorHAnsi" w:hAnsiTheme="majorHAnsi" w:cstheme="majorHAnsi"/>
                <w:color w:val="FFC000" w:themeColor="accent4"/>
              </w:rPr>
              <w:t>Sound</w:t>
            </w:r>
          </w:p>
          <w:p w14:paraId="5C68A830" w14:textId="2659DE4C" w:rsidR="00AC29BF" w:rsidRDefault="00AC29BF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observe and name a variety of sources of sound.</w:t>
            </w:r>
          </w:p>
          <w:p w14:paraId="60B1DD01" w14:textId="22784F93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7C917691" w14:textId="737E9368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59E9EB00" w14:textId="7DE94054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7855D4D7" w14:textId="0FD345E7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372D63E5" w14:textId="635E0BC6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29F6A4FD" w14:textId="762453A0" w:rsidR="00DF5027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6AA91988" w14:textId="77777777" w:rsidR="00DF5027" w:rsidRPr="00433236" w:rsidRDefault="00DF5027" w:rsidP="00481541">
            <w:pPr>
              <w:rPr>
                <w:rFonts w:asciiTheme="majorHAnsi" w:hAnsiTheme="majorHAnsi" w:cstheme="majorHAnsi"/>
              </w:rPr>
            </w:pPr>
          </w:p>
          <w:p w14:paraId="6881899C" w14:textId="77777777" w:rsidR="00DA066F" w:rsidRPr="00433236" w:rsidRDefault="00DA066F" w:rsidP="00D46801">
            <w:pPr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1804B8F6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 xml:space="preserve">Animals, including humans </w:t>
            </w:r>
          </w:p>
          <w:p w14:paraId="63C81105" w14:textId="0E135DDE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Identify, name, draw and label the basic parts of the human body and say which part of the body is associated with each sense. </w:t>
            </w:r>
          </w:p>
          <w:p w14:paraId="4C8903C8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76E26AE" w14:textId="77777777" w:rsidR="00D46801" w:rsidRDefault="00481541" w:rsidP="00481541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Seasonal changes </w:t>
            </w:r>
            <w:r w:rsidRPr="00433236">
              <w:rPr>
                <w:rFonts w:asciiTheme="majorHAnsi" w:hAnsiTheme="majorHAnsi" w:cstheme="majorHAnsi"/>
              </w:rPr>
              <w:t>Observe changes across the seasons, including weather and variation in day length</w:t>
            </w:r>
          </w:p>
          <w:p w14:paraId="3D447D6D" w14:textId="77777777" w:rsidR="00D46801" w:rsidRDefault="00D46801" w:rsidP="00481541">
            <w:pPr>
              <w:rPr>
                <w:rFonts w:asciiTheme="majorHAnsi" w:hAnsiTheme="majorHAnsi" w:cstheme="majorHAnsi"/>
              </w:rPr>
            </w:pPr>
          </w:p>
          <w:p w14:paraId="0F1FBB73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70AD47" w:themeColor="accent6"/>
              </w:rPr>
            </w:pPr>
            <w:r w:rsidRPr="00D46801">
              <w:rPr>
                <w:rFonts w:asciiTheme="majorHAnsi" w:hAnsiTheme="majorHAnsi" w:cstheme="majorHAnsi"/>
                <w:color w:val="70AD47" w:themeColor="accent6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70AD47" w:themeColor="accent6"/>
              </w:rPr>
              <w:t>Plants</w:t>
            </w:r>
          </w:p>
          <w:p w14:paraId="7D2D4B29" w14:textId="4F66EA51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 Identify and name common wild and garden plants, including deciduous and evergreen trees; describe the basic structure of a variety of common flowering plants</w:t>
            </w:r>
          </w:p>
          <w:p w14:paraId="3F62EEE4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433236" w:rsidRPr="00433236" w14:paraId="5F0B68C0" w14:textId="77777777" w:rsidTr="00D46801">
        <w:tc>
          <w:tcPr>
            <w:tcW w:w="0" w:type="auto"/>
          </w:tcPr>
          <w:p w14:paraId="05155FDE" w14:textId="77777777" w:rsidR="00433236" w:rsidRPr="00433236" w:rsidRDefault="00433236" w:rsidP="00433236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730F3156" w14:textId="02D316AB" w:rsidR="00433236" w:rsidRPr="00433236" w:rsidRDefault="00433236" w:rsidP="0043323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Autumn 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9576B77" w14:textId="37DDC5B6" w:rsidR="00433236" w:rsidRPr="00433236" w:rsidRDefault="00433236" w:rsidP="0043323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1B211410" w14:textId="4EA652D8" w:rsidR="00433236" w:rsidRPr="00433236" w:rsidRDefault="00433236" w:rsidP="0043323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</w:t>
            </w:r>
          </w:p>
        </w:tc>
      </w:tr>
      <w:tr w:rsidR="006800BB" w:rsidRPr="00433236" w14:paraId="4EDAABCF" w14:textId="77777777" w:rsidTr="00D46801">
        <w:tc>
          <w:tcPr>
            <w:tcW w:w="0" w:type="auto"/>
          </w:tcPr>
          <w:p w14:paraId="556F6CB7" w14:textId="513D467A" w:rsidR="00DA066F" w:rsidRPr="00D46801" w:rsidRDefault="00481541" w:rsidP="00DA066F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Year 2</w:t>
            </w:r>
          </w:p>
        </w:tc>
        <w:tc>
          <w:tcPr>
            <w:tcW w:w="0" w:type="auto"/>
          </w:tcPr>
          <w:p w14:paraId="450C6451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CHEMISTRY</w:t>
            </w:r>
          </w:p>
          <w:p w14:paraId="2EAA91AE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1A874B6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4B952926" w14:textId="3F3403A2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60A39AF3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EF9B4D8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7F7C34D7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1D3C125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5B0410C4" w14:textId="77777777" w:rsidR="00DA066F" w:rsidRPr="00433236" w:rsidRDefault="00DA066F" w:rsidP="00D46801">
            <w:pPr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32FD3A44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4604285D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1643B7F7" w14:textId="77777777" w:rsidR="00481541" w:rsidRPr="00433236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433236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288D469D" w14:textId="37B11979" w:rsidR="00481541" w:rsidRPr="00433236" w:rsidRDefault="00481541" w:rsidP="00481541">
            <w:pPr>
              <w:ind w:firstLine="720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6800BB" w:rsidRPr="00433236" w14:paraId="263FC5EB" w14:textId="77777777" w:rsidTr="00D46801">
        <w:tc>
          <w:tcPr>
            <w:tcW w:w="0" w:type="auto"/>
          </w:tcPr>
          <w:p w14:paraId="35FDF593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963CD95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4472C4" w:themeColor="accent1"/>
              </w:rPr>
            </w:pPr>
            <w:r w:rsidRPr="00433236">
              <w:rPr>
                <w:rFonts w:asciiTheme="majorHAnsi" w:hAnsiTheme="majorHAnsi" w:cstheme="majorHAnsi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Uses of everyday materials </w:t>
            </w:r>
          </w:p>
          <w:p w14:paraId="03DA1952" w14:textId="2494BEAE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Identify and compare the suitability of a variety of everyday materials for particular uses; find out how the shapes of solid objects made from some materials can be changed by squashing, bending, twisting and stretching. </w:t>
            </w:r>
          </w:p>
          <w:p w14:paraId="6AC2C5EB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C402697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70AD47" w:themeColor="accent6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70AD47" w:themeColor="accent6"/>
              </w:rPr>
              <w:t xml:space="preserve">Plants </w:t>
            </w:r>
          </w:p>
          <w:p w14:paraId="3ED306A5" w14:textId="49B33D36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Find out and describe how plants need water, light and a suitable temperature to grow and stay healthy; observe and describe how seeds and bulbs grow into mature plants.</w:t>
            </w:r>
          </w:p>
          <w:p w14:paraId="4D2FA714" w14:textId="6109FF02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0E3744FF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70AD47" w:themeColor="accent6"/>
              </w:rPr>
              <w:t>Plants</w:t>
            </w:r>
            <w:r w:rsidRPr="00D46801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0314125C" w14:textId="38D2E8BC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Find out and describe how plants need water, light and a suitable temperature to grow and stay healthy; observe and describe how seeds and bulbs grow into mature plants.</w:t>
            </w:r>
          </w:p>
          <w:p w14:paraId="36F1D1B5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3D145D5" w14:textId="77777777" w:rsidR="00D46801" w:rsidRDefault="00D46801" w:rsidP="00D46801">
            <w:pPr>
              <w:rPr>
                <w:rFonts w:asciiTheme="majorHAnsi" w:hAnsiTheme="majorHAnsi" w:cstheme="majorHAnsi"/>
                <w:color w:val="7030A0"/>
              </w:rPr>
            </w:pPr>
            <w:r>
              <w:rPr>
                <w:rFonts w:asciiTheme="majorHAnsi" w:hAnsiTheme="majorHAnsi" w:cstheme="majorHAnsi"/>
                <w:color w:val="7030A0"/>
              </w:rPr>
              <w:t>*</w:t>
            </w:r>
            <w:r w:rsidR="00481541" w:rsidRPr="00D46801">
              <w:rPr>
                <w:rFonts w:asciiTheme="majorHAnsi" w:hAnsiTheme="majorHAnsi" w:cstheme="majorHAnsi"/>
                <w:color w:val="7030A0"/>
              </w:rPr>
              <w:t>Electricity</w:t>
            </w:r>
          </w:p>
          <w:p w14:paraId="24C4C009" w14:textId="5677FA7C" w:rsidR="00481541" w:rsidRPr="00D46801" w:rsidRDefault="00481541" w:rsidP="00D46801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</w:rPr>
              <w:t>Construct a simple circuit and identify things that run on electricity.</w:t>
            </w:r>
          </w:p>
          <w:p w14:paraId="6945DF04" w14:textId="77777777" w:rsidR="00481541" w:rsidRPr="00433236" w:rsidRDefault="00481541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70E0429F" w14:textId="77777777" w:rsidR="00481541" w:rsidRDefault="00481541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A42B60D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AC5C546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4EAE4AB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64F0595A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77150A9A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4D2702EB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7B84EFC9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26E37F8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9BDFF51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17D2CAA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61CF0A9F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8D2CD8E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4C46D22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2AD6C66C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8299AE2" w14:textId="7E9B674C" w:rsidR="005C4689" w:rsidRPr="00433236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4A771E8F" w14:textId="417F46B2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lastRenderedPageBreak/>
              <w:t>Living things and their habitats</w:t>
            </w:r>
            <w:r w:rsidRPr="00D46801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Explore and compare the differences between things that are living, no longer alive, and that have never been alive; identify that most living things live in habitats to which they are suited and describe how different habitats provide for the basic needs of different kinds of animals and plants; identify and name a variety of plants and animals in their habitats</w:t>
            </w:r>
          </w:p>
          <w:p w14:paraId="274E9712" w14:textId="77777777" w:rsidR="00DA066F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474BE1D8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10A05CB3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6EDA7203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49A96FCA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1DF5EAA6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88AA806" w14:textId="65C5249B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71A28D2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1283CFBC" w14:textId="77777777" w:rsidR="00DF5027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2F27AA2B" w14:textId="3A5CBB22" w:rsidR="00DF5027" w:rsidRPr="00433236" w:rsidRDefault="00DF5027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5E918856" w14:textId="104586B7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>Living things</w:t>
            </w:r>
            <w:r w:rsidRPr="00D46801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>and their habitats</w:t>
            </w:r>
            <w:r w:rsidRPr="00D46801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Identify and name a variety of plants and animals in their habitats, including micro-habitats; describe how animals obtain their food from plants and other animals using the idea of a simple food chain.</w:t>
            </w:r>
          </w:p>
          <w:p w14:paraId="1FB7F3D6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341B1E7" w14:textId="77777777" w:rsidR="00D46801" w:rsidRPr="00D46801" w:rsidRDefault="00481541" w:rsidP="00481541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 xml:space="preserve">Animals, including humans </w:t>
            </w:r>
          </w:p>
          <w:p w14:paraId="1EA4631B" w14:textId="17A6839C" w:rsidR="00481541" w:rsidRPr="00433236" w:rsidRDefault="00481541" w:rsidP="00481541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Notice that animals, including humans, have offspring which grow into adults; find out about and describe the basic needs of animals, including humans; describe the importance for humans of exercise, eating the right amounts of </w:t>
            </w:r>
            <w:r w:rsidR="00D46801">
              <w:rPr>
                <w:rFonts w:asciiTheme="majorHAnsi" w:hAnsiTheme="majorHAnsi" w:cstheme="majorHAnsi"/>
              </w:rPr>
              <w:t>different foods.</w:t>
            </w:r>
          </w:p>
          <w:p w14:paraId="6F1225C4" w14:textId="77777777" w:rsidR="00DA066F" w:rsidRPr="00433236" w:rsidRDefault="00DA066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D46801" w:rsidRPr="00433236" w14:paraId="1036F5ED" w14:textId="77777777" w:rsidTr="00D46801">
        <w:tc>
          <w:tcPr>
            <w:tcW w:w="0" w:type="auto"/>
          </w:tcPr>
          <w:p w14:paraId="4A2FD4E6" w14:textId="77777777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3A306EB6" w14:textId="21B124D5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Autumn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F14179A" w14:textId="183C0E9C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05A7C4D6" w14:textId="53092A85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</w:t>
            </w:r>
          </w:p>
        </w:tc>
      </w:tr>
      <w:tr w:rsidR="00AC29BF" w:rsidRPr="00433236" w14:paraId="578466A1" w14:textId="77777777" w:rsidTr="00D46801">
        <w:tc>
          <w:tcPr>
            <w:tcW w:w="0" w:type="auto"/>
          </w:tcPr>
          <w:p w14:paraId="779889A1" w14:textId="50D4DFD8" w:rsidR="00AC29BF" w:rsidRPr="00433236" w:rsidRDefault="00AC29B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433236">
              <w:rPr>
                <w:rFonts w:asciiTheme="majorHAnsi" w:hAnsiTheme="majorHAnsi" w:cstheme="majorHAnsi"/>
                <w:b/>
                <w:bCs/>
                <w:u w:val="single"/>
              </w:rPr>
              <w:t>Year 3</w:t>
            </w:r>
          </w:p>
        </w:tc>
        <w:tc>
          <w:tcPr>
            <w:tcW w:w="0" w:type="auto"/>
          </w:tcPr>
          <w:p w14:paraId="26727DA9" w14:textId="114B80A8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31E4EDB6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280A86BB" w14:textId="33F3944B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36801B49" w14:textId="36DF6A08" w:rsidR="00AC29BF" w:rsidRPr="00D46801" w:rsidRDefault="00AC29BF" w:rsidP="00D46801">
            <w:pPr>
              <w:tabs>
                <w:tab w:val="left" w:pos="219"/>
              </w:tabs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</w:tcPr>
          <w:p w14:paraId="6BE00925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CHEMISTRY</w:t>
            </w:r>
          </w:p>
          <w:p w14:paraId="7D6D5988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720D77C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6710B02A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27502698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06431B8B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5C4689" w:rsidRPr="00433236" w14:paraId="575694A8" w14:textId="77777777" w:rsidTr="00700518">
        <w:tc>
          <w:tcPr>
            <w:tcW w:w="0" w:type="auto"/>
          </w:tcPr>
          <w:p w14:paraId="0D62251A" w14:textId="77777777" w:rsidR="005C4689" w:rsidRPr="00433236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4A9D2360" w14:textId="77777777" w:rsidR="005C4689" w:rsidRPr="00D46801" w:rsidRDefault="005C4689" w:rsidP="00AC29BF">
            <w:pPr>
              <w:rPr>
                <w:rFonts w:asciiTheme="majorHAnsi" w:hAnsiTheme="majorHAnsi" w:cstheme="majorHAnsi"/>
                <w:b/>
                <w:bCs/>
                <w:color w:val="FFC000" w:themeColor="accent4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C000" w:themeColor="accent4"/>
              </w:rPr>
              <w:t xml:space="preserve">Light </w:t>
            </w:r>
          </w:p>
          <w:p w14:paraId="2C19479F" w14:textId="6CBA856A" w:rsidR="005C4689" w:rsidRPr="00433236" w:rsidRDefault="005C4689" w:rsidP="00AC29BF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Recognise that they need light in order to see things, and that dark is the absence of light; notice that light is reflected from surfaces; recognise that light from the sun can be dangerous and that there are ways to protect their eyes; recognise that shadows are formed when the light from a light source is blocked by an opaque object; find patterns in the way that the size of shadows change</w:t>
            </w:r>
          </w:p>
          <w:p w14:paraId="09361E88" w14:textId="77777777" w:rsidR="005C4689" w:rsidRPr="00433236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C3DF0D7" w14:textId="7222EF98" w:rsidR="005C4689" w:rsidRPr="00DF5027" w:rsidRDefault="005C4689" w:rsidP="00D46801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7030A0"/>
              </w:rPr>
              <w:t>Forces and Magnets</w:t>
            </w:r>
            <w:r w:rsidRPr="00DF5027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DF5027">
              <w:rPr>
                <w:rFonts w:asciiTheme="majorHAnsi" w:hAnsiTheme="majorHAnsi" w:cstheme="majorHAnsi"/>
              </w:rPr>
              <w:t xml:space="preserve">Compare how things move on different surfaces; notice that some forces need contact between two objects, but magnetic forces can act at a distance; observe how magnets attract or repel each other and attract some materials and not others; compare and group together a variety of everyday materials on the basis of whether they are attracted to a magnet, and identify some magnetic materials; describe magnets as having two poles; predict whether two magnets will attract or repel each other, depending on which poles are facing. </w:t>
            </w:r>
          </w:p>
        </w:tc>
        <w:tc>
          <w:tcPr>
            <w:tcW w:w="0" w:type="auto"/>
          </w:tcPr>
          <w:p w14:paraId="0C9F69D6" w14:textId="4A06566A" w:rsidR="005C4689" w:rsidRPr="005C4689" w:rsidRDefault="005C4689" w:rsidP="00AC29BF">
            <w:pPr>
              <w:rPr>
                <w:rFonts w:asciiTheme="majorHAnsi" w:hAnsiTheme="majorHAnsi" w:cstheme="majorHAnsi"/>
                <w:bCs/>
                <w:color w:val="4472C4" w:themeColor="accent1"/>
              </w:rPr>
            </w:pPr>
            <w:r w:rsidRPr="005C4689">
              <w:rPr>
                <w:rFonts w:asciiTheme="majorHAnsi" w:hAnsiTheme="majorHAnsi" w:cstheme="majorHAnsi"/>
                <w:bCs/>
                <w:color w:val="7030A0"/>
              </w:rPr>
              <w:t>Forces and Magnets</w:t>
            </w:r>
            <w:r w:rsidRPr="005C4689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5C4689">
              <w:rPr>
                <w:rFonts w:asciiTheme="majorHAnsi" w:hAnsiTheme="majorHAnsi" w:cstheme="majorHAnsi"/>
              </w:rPr>
              <w:t>Compare how things move on different surfaces;</w:t>
            </w:r>
          </w:p>
          <w:p w14:paraId="13309665" w14:textId="77777777" w:rsidR="005C4689" w:rsidRPr="005C4689" w:rsidRDefault="005C4689" w:rsidP="00AC29BF">
            <w:pPr>
              <w:rPr>
                <w:rFonts w:asciiTheme="majorHAnsi" w:hAnsiTheme="majorHAnsi" w:cstheme="majorHAnsi"/>
                <w:bCs/>
                <w:color w:val="4472C4" w:themeColor="accent1"/>
              </w:rPr>
            </w:pPr>
          </w:p>
          <w:p w14:paraId="0D799642" w14:textId="5AABFDB3" w:rsidR="005C4689" w:rsidRPr="005C4689" w:rsidRDefault="005C4689" w:rsidP="00AC29BF">
            <w:pPr>
              <w:rPr>
                <w:rFonts w:asciiTheme="majorHAnsi" w:hAnsiTheme="majorHAnsi" w:cstheme="majorHAnsi"/>
                <w:bCs/>
                <w:color w:val="4472C4" w:themeColor="accent1"/>
              </w:rPr>
            </w:pPr>
            <w:r w:rsidRPr="005C4689">
              <w:rPr>
                <w:rFonts w:asciiTheme="majorHAnsi" w:hAnsiTheme="majorHAnsi" w:cstheme="majorHAnsi"/>
                <w:bCs/>
                <w:color w:val="4472C4" w:themeColor="accent1"/>
              </w:rPr>
              <w:t xml:space="preserve">Rocks and Soils </w:t>
            </w:r>
          </w:p>
          <w:p w14:paraId="0EC3D6E3" w14:textId="77777777" w:rsidR="005C4689" w:rsidRPr="005C4689" w:rsidRDefault="005C4689" w:rsidP="00AC29BF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03DB4F73" w14:textId="0C861442" w:rsidR="005C4689" w:rsidRPr="005C4689" w:rsidRDefault="005C4689" w:rsidP="00AC29BF">
            <w:pPr>
              <w:rPr>
                <w:rFonts w:asciiTheme="majorHAnsi" w:hAnsiTheme="majorHAnsi" w:cstheme="majorHAnsi"/>
              </w:rPr>
            </w:pPr>
            <w:r w:rsidRPr="005C4689">
              <w:rPr>
                <w:rFonts w:asciiTheme="majorHAnsi" w:hAnsiTheme="majorHAnsi" w:cstheme="majorHAnsi"/>
              </w:rPr>
              <w:t>Compare and group together different kinds of rocks on the basis of their appearance and simple physical properties; describe in simple terms how fossils are formed when things that have lived are trapped within rock; recognise that soils are made from rocks and organic matter.</w:t>
            </w:r>
          </w:p>
          <w:p w14:paraId="491C7BF7" w14:textId="77777777" w:rsidR="005C4689" w:rsidRPr="005C4689" w:rsidRDefault="005C4689" w:rsidP="00AC29BF">
            <w:pPr>
              <w:rPr>
                <w:rFonts w:asciiTheme="majorHAnsi" w:hAnsiTheme="majorHAnsi" w:cstheme="majorHAnsi"/>
              </w:rPr>
            </w:pPr>
          </w:p>
          <w:p w14:paraId="1583B5E7" w14:textId="77777777" w:rsidR="005C4689" w:rsidRPr="005C4689" w:rsidRDefault="005C4689" w:rsidP="005C4689">
            <w:pPr>
              <w:rPr>
                <w:rFonts w:asciiTheme="majorHAnsi" w:hAnsiTheme="majorHAnsi" w:cstheme="majorHAnsi"/>
                <w:bCs/>
                <w:u w:val="single"/>
              </w:rPr>
            </w:pPr>
          </w:p>
        </w:tc>
        <w:tc>
          <w:tcPr>
            <w:tcW w:w="0" w:type="auto"/>
          </w:tcPr>
          <w:p w14:paraId="37CDEDFA" w14:textId="77777777" w:rsidR="005C4689" w:rsidRPr="005C4689" w:rsidRDefault="005C4689" w:rsidP="005C4689">
            <w:pPr>
              <w:rPr>
                <w:rFonts w:asciiTheme="majorHAnsi" w:hAnsiTheme="majorHAnsi" w:cstheme="majorHAnsi"/>
                <w:bCs/>
                <w:color w:val="4472C4" w:themeColor="accent1"/>
              </w:rPr>
            </w:pPr>
            <w:r w:rsidRPr="005C4689">
              <w:rPr>
                <w:rFonts w:asciiTheme="majorHAnsi" w:hAnsiTheme="majorHAnsi" w:cstheme="majorHAnsi"/>
                <w:bCs/>
                <w:color w:val="4472C4" w:themeColor="accent1"/>
              </w:rPr>
              <w:t xml:space="preserve">Rocks and Soils </w:t>
            </w:r>
          </w:p>
          <w:p w14:paraId="722F6FF3" w14:textId="77777777" w:rsidR="005C4689" w:rsidRPr="005C4689" w:rsidRDefault="005C4689" w:rsidP="005C4689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20E6BF35" w14:textId="77777777" w:rsidR="005C4689" w:rsidRPr="005C4689" w:rsidRDefault="005C4689" w:rsidP="005C4689">
            <w:pPr>
              <w:rPr>
                <w:rFonts w:asciiTheme="majorHAnsi" w:hAnsiTheme="majorHAnsi" w:cstheme="majorHAnsi"/>
              </w:rPr>
            </w:pPr>
            <w:r w:rsidRPr="005C4689">
              <w:rPr>
                <w:rFonts w:asciiTheme="majorHAnsi" w:hAnsiTheme="majorHAnsi" w:cstheme="majorHAnsi"/>
              </w:rPr>
              <w:t>Compare and group together different kinds of rocks on the basis of their appearance and simple physical properties; describe in simple terms how fossils are formed when things that have lived are trapped within rock; recognise that soils are made from rocks and organic matter.</w:t>
            </w:r>
          </w:p>
          <w:p w14:paraId="4F420688" w14:textId="77777777" w:rsidR="005C4689" w:rsidRPr="005C4689" w:rsidRDefault="005C4689" w:rsidP="005C4689">
            <w:pPr>
              <w:rPr>
                <w:rFonts w:asciiTheme="majorHAnsi" w:hAnsiTheme="majorHAnsi" w:cstheme="majorHAnsi"/>
              </w:rPr>
            </w:pPr>
          </w:p>
          <w:p w14:paraId="330164AD" w14:textId="77777777" w:rsidR="005C4689" w:rsidRPr="005C4689" w:rsidRDefault="005C4689" w:rsidP="005C4689">
            <w:pPr>
              <w:rPr>
                <w:rFonts w:asciiTheme="majorHAnsi" w:hAnsiTheme="majorHAnsi" w:cstheme="majorHAnsi"/>
                <w:bCs/>
                <w:color w:val="4472C4" w:themeColor="accent1"/>
              </w:rPr>
            </w:pPr>
            <w:r w:rsidRPr="005C4689">
              <w:rPr>
                <w:rFonts w:asciiTheme="majorHAnsi" w:hAnsiTheme="majorHAnsi" w:cstheme="majorHAnsi"/>
                <w:bCs/>
                <w:color w:val="4472C4" w:themeColor="accent1"/>
              </w:rPr>
              <w:t xml:space="preserve">Evolution and inheritance </w:t>
            </w:r>
          </w:p>
          <w:p w14:paraId="57800F72" w14:textId="77777777" w:rsidR="005C4689" w:rsidRPr="005C4689" w:rsidRDefault="005C4689" w:rsidP="005C4689">
            <w:pPr>
              <w:rPr>
                <w:rFonts w:asciiTheme="majorHAnsi" w:hAnsiTheme="majorHAnsi" w:cstheme="majorHAnsi"/>
              </w:rPr>
            </w:pPr>
          </w:p>
          <w:p w14:paraId="66DD7702" w14:textId="77777777" w:rsidR="005C4689" w:rsidRPr="005C4689" w:rsidRDefault="005C4689" w:rsidP="005C4689">
            <w:pPr>
              <w:rPr>
                <w:rFonts w:asciiTheme="majorHAnsi" w:hAnsiTheme="majorHAnsi" w:cstheme="majorHAnsi"/>
              </w:rPr>
            </w:pPr>
            <w:r w:rsidRPr="005C4689">
              <w:rPr>
                <w:rFonts w:asciiTheme="majorHAnsi" w:hAnsiTheme="majorHAnsi" w:cstheme="majorHAnsi"/>
              </w:rPr>
              <w:t>Recognise that fossils provide information about living things.</w:t>
            </w:r>
          </w:p>
          <w:p w14:paraId="4BD7F57A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D9959A6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2F0E32A1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2CCDDD8E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127FBCEE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437E98A6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479F4F9" w14:textId="497FB63A" w:rsidR="005C4689" w:rsidRPr="00433236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2E6EAE90" w14:textId="3F65439F" w:rsidR="005C4689" w:rsidRPr="00DF5027" w:rsidRDefault="005C4689" w:rsidP="00AC29BF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70AD47" w:themeColor="accent6"/>
              </w:rPr>
              <w:t>Flowering plants</w:t>
            </w:r>
            <w:r w:rsidRPr="00DF5027">
              <w:rPr>
                <w:rFonts w:asciiTheme="majorHAnsi" w:hAnsiTheme="majorHAnsi" w:cstheme="majorHAnsi"/>
                <w:color w:val="70AD47" w:themeColor="accent6"/>
              </w:rPr>
              <w:t xml:space="preserve"> </w:t>
            </w:r>
            <w:r w:rsidRPr="00DF5027">
              <w:rPr>
                <w:rFonts w:asciiTheme="majorHAnsi" w:hAnsiTheme="majorHAnsi" w:cstheme="majorHAnsi"/>
              </w:rPr>
              <w:t>Identify and describe the functions of different parts of flowering plants: roots, stem/trunk, leaves and flowers; explore the part that flowers play in the life cycle of flowering plants, including pollination, seed formation and seed dispersal; explore the requirements of plants for life and growth and how they vary from plant to plant; investigate the way in which water is transported within plants.</w:t>
            </w:r>
          </w:p>
          <w:p w14:paraId="70226E8A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7BFB64EC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32E3F52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00B03E2B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22575B5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4FABFE8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41E65FC6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7EB14477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1BE4296C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313EB8E4" w14:textId="77777777" w:rsidR="005C4689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  <w:p w14:paraId="55B7B6EB" w14:textId="1B15DFFD" w:rsidR="005C4689" w:rsidRPr="00DF5027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5E93ED3A" w14:textId="77777777" w:rsidR="005C4689" w:rsidRPr="00D46801" w:rsidRDefault="005C4689" w:rsidP="00AC29BF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 xml:space="preserve">Animals, including humans </w:t>
            </w:r>
          </w:p>
          <w:p w14:paraId="51B9202B" w14:textId="3A515E1A" w:rsidR="005C4689" w:rsidRPr="00433236" w:rsidRDefault="005C4689" w:rsidP="00AC29BF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Identify that animals, including humans, need the right types and amount of nutrition, and that they cannot make their own food; they get nutrition from what they eat; identify that humans and some other animals have skeletons and muscles for support, protection and movement. </w:t>
            </w:r>
          </w:p>
          <w:p w14:paraId="03F133A3" w14:textId="77777777" w:rsidR="005C4689" w:rsidRPr="00433236" w:rsidRDefault="005C4689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D46801" w:rsidRPr="00433236" w14:paraId="61D35A06" w14:textId="77777777" w:rsidTr="00D46801">
        <w:tc>
          <w:tcPr>
            <w:tcW w:w="0" w:type="auto"/>
          </w:tcPr>
          <w:p w14:paraId="5532D5C4" w14:textId="77777777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16ABF6A9" w14:textId="09415C11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Autumn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9A6E39F" w14:textId="4D157F5B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7090106F" w14:textId="4CC3A943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</w:t>
            </w:r>
          </w:p>
        </w:tc>
      </w:tr>
      <w:tr w:rsidR="006800BB" w:rsidRPr="00433236" w14:paraId="0BB0E24C" w14:textId="77777777" w:rsidTr="00D46801">
        <w:tc>
          <w:tcPr>
            <w:tcW w:w="0" w:type="auto"/>
          </w:tcPr>
          <w:p w14:paraId="2F91E3D3" w14:textId="2C3C6CAE" w:rsidR="00DA066F" w:rsidRPr="00D46801" w:rsidRDefault="00AC29BF" w:rsidP="00DA066F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 xml:space="preserve">Year 4 </w:t>
            </w:r>
          </w:p>
        </w:tc>
        <w:tc>
          <w:tcPr>
            <w:tcW w:w="0" w:type="auto"/>
          </w:tcPr>
          <w:p w14:paraId="233B2EC4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0ADDD39F" w14:textId="77777777" w:rsidR="00DA066F" w:rsidRPr="00D46801" w:rsidRDefault="00DA066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3834DBA4" w14:textId="5EDAE8A2" w:rsidR="006800BB" w:rsidRPr="00D46801" w:rsidRDefault="006800BB" w:rsidP="006800BB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  <w:r>
              <w:rPr>
                <w:rFonts w:asciiTheme="majorHAnsi" w:hAnsiTheme="majorHAnsi" w:cstheme="majorHAnsi"/>
                <w:b/>
                <w:bCs/>
              </w:rPr>
              <w:t>/</w:t>
            </w:r>
          </w:p>
          <w:p w14:paraId="46FAEE7D" w14:textId="6C4AE928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CHEMISTRY</w:t>
            </w:r>
          </w:p>
          <w:p w14:paraId="7B0C368D" w14:textId="77777777" w:rsidR="00DA066F" w:rsidRPr="00D46801" w:rsidRDefault="00DA066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1E95BD7B" w14:textId="0CBA16C9" w:rsidR="00DA066F" w:rsidRPr="00D46801" w:rsidRDefault="006800BB" w:rsidP="006800BB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</w:rPr>
              <w:t>CHEMISTRY</w:t>
            </w:r>
          </w:p>
        </w:tc>
        <w:tc>
          <w:tcPr>
            <w:tcW w:w="0" w:type="auto"/>
          </w:tcPr>
          <w:p w14:paraId="13DA14CA" w14:textId="77777777" w:rsidR="00AC29BF" w:rsidRPr="00DF5027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F5027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7192CDB4" w14:textId="77777777" w:rsidR="00DA066F" w:rsidRPr="00DF5027" w:rsidRDefault="00DA066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F952A47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27EA712C" w14:textId="77777777" w:rsidR="00DA066F" w:rsidRPr="00D46801" w:rsidRDefault="00DA066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B7CB949" w14:textId="77777777" w:rsidR="00AC29BF" w:rsidRPr="00D46801" w:rsidRDefault="00AC29BF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68046558" w14:textId="77777777" w:rsidR="00DA066F" w:rsidRPr="00D46801" w:rsidRDefault="00DA066F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6800BB" w:rsidRPr="00433236" w14:paraId="72A8DE93" w14:textId="77777777" w:rsidTr="00D46801">
        <w:tc>
          <w:tcPr>
            <w:tcW w:w="0" w:type="auto"/>
          </w:tcPr>
          <w:p w14:paraId="63E78798" w14:textId="77777777" w:rsidR="00AC29BF" w:rsidRPr="00433236" w:rsidRDefault="00AC29BF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75B4DF06" w14:textId="77777777" w:rsidR="00DF5027" w:rsidRDefault="00AC29BF" w:rsidP="00AC29BF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r w:rsidRPr="00433236">
              <w:rPr>
                <w:rFonts w:asciiTheme="majorHAnsi" w:hAnsiTheme="majorHAnsi" w:cstheme="majorHAnsi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>Living things and their habitats</w:t>
            </w:r>
          </w:p>
          <w:p w14:paraId="7D2EF351" w14:textId="57F539BD" w:rsidR="00AC29BF" w:rsidRPr="00433236" w:rsidRDefault="00AC29BF" w:rsidP="00AC29BF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color w:val="ED7D31" w:themeColor="accent2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 xml:space="preserve">Recognise that living things can be grouped in a variety of ways; explore and use classification keys to help group, identify and name a variety of living things in their local and wider environment; recognise that environments can change and that this can sometimes pose dangers to living things. </w:t>
            </w:r>
          </w:p>
          <w:p w14:paraId="4449B81F" w14:textId="77777777" w:rsidR="00AC29BF" w:rsidRPr="00433236" w:rsidRDefault="00AC29BF" w:rsidP="00AC29B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65D6ED62" w14:textId="77777777" w:rsidR="005C4689" w:rsidRDefault="005C4689" w:rsidP="005C4689">
            <w:pPr>
              <w:rPr>
                <w:rFonts w:asciiTheme="majorHAnsi" w:hAnsiTheme="majorHAnsi" w:cstheme="majorHAnsi"/>
                <w:color w:val="ED7D31" w:themeColor="accent2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>Living things and their habitats</w:t>
            </w:r>
            <w:r w:rsidRPr="00D46801">
              <w:rPr>
                <w:rFonts w:asciiTheme="majorHAnsi" w:hAnsiTheme="majorHAnsi" w:cstheme="majorHAnsi"/>
                <w:color w:val="ED7D31" w:themeColor="accent2"/>
              </w:rPr>
              <w:t xml:space="preserve"> </w:t>
            </w:r>
          </w:p>
          <w:p w14:paraId="11F044A1" w14:textId="04386C2B" w:rsidR="006800BB" w:rsidRDefault="005C4689" w:rsidP="005C4689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Recognise that living things can be grouped in a variety of ways; explore and use classification keys to help group, identify and name a variety of living things in their local and wider environment; recognise that environments can change and that this can sometimes pose dangers to living things</w:t>
            </w:r>
          </w:p>
          <w:p w14:paraId="039A6D3E" w14:textId="77777777" w:rsidR="005C4689" w:rsidRDefault="005C4689" w:rsidP="005C4689">
            <w:pPr>
              <w:rPr>
                <w:rFonts w:asciiTheme="majorHAnsi" w:hAnsiTheme="majorHAnsi" w:cstheme="majorHAnsi"/>
              </w:rPr>
            </w:pPr>
          </w:p>
          <w:p w14:paraId="3BF80182" w14:textId="345EBC7B" w:rsidR="006800BB" w:rsidRPr="00433236" w:rsidRDefault="006800BB" w:rsidP="006800BB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States of matter</w:t>
            </w:r>
            <w:r w:rsidRPr="00DF5027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  <w:r w:rsidRPr="00DF5027">
              <w:rPr>
                <w:rFonts w:asciiTheme="majorHAnsi" w:hAnsiTheme="majorHAnsi" w:cstheme="majorHAnsi"/>
              </w:rPr>
              <w:t xml:space="preserve">Compare and group materials together, according to whether they are solids, liquids or gases; observe that some materials change state when they are heated or cooled, and measure or research the temperature at which this happens in degrees Celsius (°C); identify the part played by evaporation and </w:t>
            </w:r>
            <w:r w:rsidRPr="00DF5027">
              <w:rPr>
                <w:rFonts w:asciiTheme="majorHAnsi" w:hAnsiTheme="majorHAnsi" w:cstheme="majorHAnsi"/>
              </w:rPr>
              <w:lastRenderedPageBreak/>
              <w:t>condensation in the water cycle and associate the rate of evaporation with temperature.</w:t>
            </w:r>
          </w:p>
          <w:p w14:paraId="32ED39D9" w14:textId="7EF5F397" w:rsidR="00AC29BF" w:rsidRPr="00DF5027" w:rsidRDefault="00AC29BF" w:rsidP="00AC29BF">
            <w:pPr>
              <w:rPr>
                <w:rFonts w:asciiTheme="majorHAnsi" w:hAnsiTheme="majorHAnsi" w:cstheme="majorHAnsi"/>
              </w:rPr>
            </w:pPr>
          </w:p>
          <w:p w14:paraId="5B29584C" w14:textId="77777777" w:rsidR="00AC29BF" w:rsidRPr="00D46801" w:rsidRDefault="00AC29BF" w:rsidP="00AC29BF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41199660" w14:textId="77777777" w:rsidR="00AC29BF" w:rsidRDefault="006800BB" w:rsidP="006800BB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lastRenderedPageBreak/>
              <w:t>States of matter</w:t>
            </w:r>
            <w:r w:rsidRPr="00DF5027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  <w:r w:rsidRPr="00DF5027">
              <w:rPr>
                <w:rFonts w:asciiTheme="majorHAnsi" w:hAnsiTheme="majorHAnsi" w:cstheme="majorHAnsi"/>
              </w:rPr>
              <w:t>Compare and group materials together, according to whether they are solids, liquids or gases; observe that some materials change state when they are heated or cooled, and measure or research the temperature at which this happens in degrees Celsius (°C); identify the part played by evaporation and condensation in the water cycle and associate the rate of evaporation with temperature.</w:t>
            </w:r>
          </w:p>
          <w:p w14:paraId="5C2D500C" w14:textId="304518D8" w:rsidR="006800BB" w:rsidRPr="00433236" w:rsidRDefault="006800BB" w:rsidP="006800B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617A2624" w14:textId="77777777" w:rsidR="00D46801" w:rsidRPr="00DF5027" w:rsidRDefault="00AC29BF" w:rsidP="00AC29BF">
            <w:pPr>
              <w:rPr>
                <w:rFonts w:asciiTheme="majorHAnsi" w:hAnsiTheme="majorHAnsi" w:cstheme="majorHAnsi"/>
                <w:b/>
                <w:bCs/>
                <w:color w:val="7030A0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7030A0"/>
              </w:rPr>
              <w:t xml:space="preserve">Electricity </w:t>
            </w:r>
          </w:p>
          <w:p w14:paraId="72292004" w14:textId="2EBE3C5B" w:rsidR="00DF5027" w:rsidRDefault="00AC29BF" w:rsidP="00AC29BF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</w:rPr>
              <w:t xml:space="preserve">Identify common appliances that run on electricity; construct a simple series electrical circuit, identifying and naming its basic parts, including cells, wires, bulbs, switches and buzzers; identify whether or not a lamp will light in a simple series circuit, based on whether or not the lamp is part of a complete loop with a battery; recognise that a switch opens and closes a circuit and associate this with whether or not a lamp lights in a simple series circuit; recognise some common conductors and insulators, and associate metals with being good conductors. </w:t>
            </w:r>
          </w:p>
          <w:p w14:paraId="5164C08A" w14:textId="1E8868CC" w:rsidR="00DF5027" w:rsidRPr="00DF5027" w:rsidRDefault="00DF5027" w:rsidP="00AC29B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3627AD63" w14:textId="77777777" w:rsidR="00D46801" w:rsidRPr="00DF5027" w:rsidRDefault="00AC29BF" w:rsidP="00AC29BF">
            <w:pPr>
              <w:rPr>
                <w:rFonts w:asciiTheme="majorHAnsi" w:hAnsiTheme="majorHAnsi" w:cstheme="majorHAnsi"/>
                <w:b/>
                <w:bCs/>
                <w:color w:val="FFC000" w:themeColor="accent4"/>
              </w:rPr>
            </w:pPr>
            <w:r w:rsidRPr="00DF5027">
              <w:rPr>
                <w:rFonts w:asciiTheme="majorHAnsi" w:hAnsiTheme="majorHAnsi" w:cstheme="majorHAnsi"/>
                <w:b/>
                <w:bCs/>
                <w:color w:val="FFC000" w:themeColor="accent4"/>
              </w:rPr>
              <w:t xml:space="preserve">Sound </w:t>
            </w:r>
          </w:p>
          <w:p w14:paraId="2157AF1E" w14:textId="768DBA0E" w:rsidR="00AC29BF" w:rsidRPr="00DF5027" w:rsidRDefault="00AC29BF" w:rsidP="00AC29BF">
            <w:pPr>
              <w:rPr>
                <w:rFonts w:asciiTheme="majorHAnsi" w:hAnsiTheme="majorHAnsi" w:cstheme="majorHAnsi"/>
              </w:rPr>
            </w:pPr>
            <w:r w:rsidRPr="00DF5027">
              <w:rPr>
                <w:rFonts w:asciiTheme="majorHAnsi" w:hAnsiTheme="majorHAnsi" w:cstheme="majorHAnsi"/>
              </w:rPr>
              <w:t xml:space="preserve">Identify how sounds are made, associating some of them with something vibrating; recognise that vibrations from sounds travel through a medium to the ear; find patterns between the pitch of a sound and features of the object that produced it; find patterns between the volume of a sound and the strength of the vibrations that produced it; recognise that sounds get fainter as the distance from the sound source increases. </w:t>
            </w:r>
          </w:p>
          <w:p w14:paraId="3137D3DA" w14:textId="77777777" w:rsidR="00D46801" w:rsidRDefault="00D46801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04502E30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C31946C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BD5B294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3EFBD74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6927273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E9841A0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0C91B837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8EF5D1B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26C9621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61B690D3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048A9DC7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2A5F269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A4B6557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00FB5921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D66A9A4" w14:textId="77777777" w:rsidR="00DF5027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13B425B" w14:textId="4597034E" w:rsidR="00DF5027" w:rsidRPr="00D46801" w:rsidRDefault="00DF5027" w:rsidP="00D4680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5E90DD7C" w14:textId="77777777" w:rsidR="00D46801" w:rsidRPr="00D46801" w:rsidRDefault="00AC29BF" w:rsidP="00AC29BF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lastRenderedPageBreak/>
              <w:t xml:space="preserve">Animals, including humans </w:t>
            </w:r>
          </w:p>
          <w:p w14:paraId="73BEE818" w14:textId="3C1DCEBC" w:rsidR="00AC29BF" w:rsidRPr="00433236" w:rsidRDefault="00AC29BF" w:rsidP="00AC29BF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Describe the simple functions of the basic parts of the digestive system in humans; identify the different types of teeth in humans and their simple functions; construct and interpret a variety of food chains, identifying producers, predators and prey.</w:t>
            </w:r>
          </w:p>
          <w:p w14:paraId="796D56D3" w14:textId="77777777" w:rsidR="00AC29BF" w:rsidRPr="00433236" w:rsidRDefault="00AC29BF" w:rsidP="00AC29BF">
            <w:pPr>
              <w:rPr>
                <w:rFonts w:asciiTheme="majorHAnsi" w:hAnsiTheme="majorHAnsi" w:cstheme="majorHAnsi"/>
              </w:rPr>
            </w:pPr>
          </w:p>
        </w:tc>
      </w:tr>
      <w:tr w:rsidR="00D46801" w:rsidRPr="00433236" w14:paraId="66DBC6B4" w14:textId="77777777" w:rsidTr="00D46801">
        <w:tc>
          <w:tcPr>
            <w:tcW w:w="0" w:type="auto"/>
          </w:tcPr>
          <w:p w14:paraId="1A4E98CE" w14:textId="77777777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0849A7F2" w14:textId="7F1E1AC8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Autumn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0CBC9641" w14:textId="08239874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6DE0DF19" w14:textId="589C4C0B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</w:t>
            </w:r>
          </w:p>
        </w:tc>
      </w:tr>
      <w:tr w:rsidR="00433236" w:rsidRPr="00433236" w14:paraId="41F08166" w14:textId="77777777" w:rsidTr="00D46801">
        <w:tc>
          <w:tcPr>
            <w:tcW w:w="0" w:type="auto"/>
          </w:tcPr>
          <w:p w14:paraId="23D43073" w14:textId="09ACD235" w:rsidR="00433236" w:rsidRPr="00D46801" w:rsidRDefault="00433236" w:rsidP="00DA066F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 xml:space="preserve">Year 5 </w:t>
            </w:r>
          </w:p>
        </w:tc>
        <w:tc>
          <w:tcPr>
            <w:tcW w:w="0" w:type="auto"/>
          </w:tcPr>
          <w:p w14:paraId="40E1D5FA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1E53683F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</w:tcPr>
          <w:p w14:paraId="435E983D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00D302C5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  <w:gridSpan w:val="2"/>
          </w:tcPr>
          <w:p w14:paraId="325B4CD3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CHEMISTRY</w:t>
            </w:r>
          </w:p>
          <w:p w14:paraId="2A917834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</w:tcPr>
          <w:p w14:paraId="1FFC5E31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29BD3982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</w:tcPr>
          <w:p w14:paraId="7FE5BE74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5B54092A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433236" w:rsidRPr="00433236" w14:paraId="57E8CED7" w14:textId="77777777" w:rsidTr="00D46801">
        <w:tc>
          <w:tcPr>
            <w:tcW w:w="0" w:type="auto"/>
          </w:tcPr>
          <w:p w14:paraId="424EC146" w14:textId="77777777" w:rsidR="00433236" w:rsidRPr="00433236" w:rsidRDefault="00433236" w:rsidP="00DA066F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0CFB4D7D" w14:textId="725C20C8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>Living things and their habitats</w:t>
            </w:r>
            <w:r w:rsidRPr="00D46801">
              <w:rPr>
                <w:rFonts w:asciiTheme="majorHAnsi" w:hAnsiTheme="majorHAnsi" w:cstheme="majorHAnsi"/>
                <w:color w:val="ED7D31" w:themeColor="accent2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Describe the differences in the life cycles of a mammal, an amphibian, an insect, and a bird; describe the life process of reproduction in some plants and animals, including the comparison of those in the local environment with those in other parts of the world</w:t>
            </w:r>
          </w:p>
          <w:p w14:paraId="625962BC" w14:textId="77777777" w:rsidR="00433236" w:rsidRPr="00433236" w:rsidRDefault="00433236" w:rsidP="00AC29B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53429398" w14:textId="77777777" w:rsidR="00D46801" w:rsidRPr="00D46801" w:rsidRDefault="00433236" w:rsidP="00433236">
            <w:pPr>
              <w:rPr>
                <w:rFonts w:asciiTheme="majorHAnsi" w:hAnsiTheme="majorHAnsi" w:cstheme="majorHAnsi"/>
                <w:b/>
                <w:bCs/>
                <w:color w:val="7030A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7030A0"/>
              </w:rPr>
              <w:t xml:space="preserve">Forces </w:t>
            </w:r>
          </w:p>
          <w:p w14:paraId="2D761323" w14:textId="49FEE922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Explain that unsupported objects fall towards the Earth because of the force of gravity acting between the Earth and the falling object; identify the effects of air resistance, water resistance and friction, that act between moving surfaces; recognise that some mechanisms, including levers, pulleys and gears, allow a smaller force to have a greater effect.</w:t>
            </w:r>
          </w:p>
          <w:p w14:paraId="1A2DAB01" w14:textId="77777777" w:rsidR="00433236" w:rsidRPr="00433236" w:rsidRDefault="00433236" w:rsidP="00AC29B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  <w:gridSpan w:val="2"/>
          </w:tcPr>
          <w:p w14:paraId="23909D52" w14:textId="74179498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Properties and changes of materials</w:t>
            </w:r>
            <w:r w:rsidRPr="00D46801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Compare and group together everyday materials on the basis of their properties; know that some materials will dissolve in liquid to form a solution, and describe how to recover a substance from a solution; use knowledge of solids, liquids and gases to decide how mixtures might be separated; give reasons, based on evidence from comparative and fair tests, for the particular uses of everyday materials; demonstrate that dissolving, mixing and changes of state are reversible changes; explain that some changes result in the formation of new materials, and that this kind of change is not usually reversible.</w:t>
            </w:r>
          </w:p>
          <w:p w14:paraId="48029DB7" w14:textId="77777777" w:rsidR="00433236" w:rsidRDefault="00433236" w:rsidP="00AC29BF">
            <w:pPr>
              <w:rPr>
                <w:rFonts w:asciiTheme="majorHAnsi" w:hAnsiTheme="majorHAnsi" w:cstheme="majorHAnsi"/>
              </w:rPr>
            </w:pPr>
          </w:p>
          <w:p w14:paraId="0DBE9258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36D8721F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6FDAC4B9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1437B984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562D3358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654F100D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7F37893E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5BDA7A48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69B5F9D8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53CA3BFF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2D0FE0BE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55CBF31A" w14:textId="77777777" w:rsidR="00DF5027" w:rsidRDefault="00DF5027" w:rsidP="00AC29BF">
            <w:pPr>
              <w:rPr>
                <w:rFonts w:asciiTheme="majorHAnsi" w:hAnsiTheme="majorHAnsi" w:cstheme="majorHAnsi"/>
              </w:rPr>
            </w:pPr>
          </w:p>
          <w:p w14:paraId="31E01980" w14:textId="552DB6D5" w:rsidR="00DF5027" w:rsidRPr="00433236" w:rsidRDefault="00DF5027" w:rsidP="00AC29B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20AA0153" w14:textId="47AC6DD3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FFC000" w:themeColor="accent4"/>
              </w:rPr>
              <w:t>Earth and Space</w:t>
            </w:r>
            <w:r w:rsidRPr="00D46801">
              <w:rPr>
                <w:rFonts w:asciiTheme="majorHAnsi" w:hAnsiTheme="majorHAnsi" w:cstheme="majorHAnsi"/>
                <w:color w:val="FFC000" w:themeColor="accent4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 xml:space="preserve">Describe the movement of the Earth, and other planets, relative to the Sun in the solar system; describe the movement of the Moon relative to the Earth; describe the Sun, Earth and Moon as approximately spherical bodies; use the idea of the Earth’s rotation to explain day and night and the apparent movement of the sun across the sky. </w:t>
            </w:r>
          </w:p>
          <w:p w14:paraId="7D3F21AE" w14:textId="7FD8E52B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199E4732" w14:textId="77777777" w:rsidR="00D46801" w:rsidRPr="00D46801" w:rsidRDefault="00433236" w:rsidP="00433236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Animals, including humans </w:t>
            </w:r>
          </w:p>
          <w:p w14:paraId="555BFFD5" w14:textId="6CBC949D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Describe the changes as humans develop to old age, including changes at puberty</w:t>
            </w:r>
          </w:p>
          <w:p w14:paraId="79FC1CC6" w14:textId="77777777" w:rsidR="00433236" w:rsidRPr="00433236" w:rsidRDefault="00433236" w:rsidP="00AC29BF">
            <w:pPr>
              <w:rPr>
                <w:rFonts w:asciiTheme="majorHAnsi" w:hAnsiTheme="majorHAnsi" w:cstheme="majorHAnsi"/>
              </w:rPr>
            </w:pPr>
          </w:p>
        </w:tc>
      </w:tr>
      <w:tr w:rsidR="00D46801" w:rsidRPr="00433236" w14:paraId="5040BB3D" w14:textId="77777777" w:rsidTr="00D46801">
        <w:tc>
          <w:tcPr>
            <w:tcW w:w="0" w:type="auto"/>
          </w:tcPr>
          <w:p w14:paraId="5577D9EE" w14:textId="77777777" w:rsidR="00D46801" w:rsidRPr="00433236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2FC38C6F" w14:textId="01348485" w:rsidR="00D46801" w:rsidRPr="00D46801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Autumn 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27979A9F" w14:textId="56CC8AA0" w:rsidR="00D46801" w:rsidRPr="00D46801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Spring</w:t>
            </w:r>
          </w:p>
        </w:tc>
        <w:tc>
          <w:tcPr>
            <w:tcW w:w="0" w:type="auto"/>
            <w:gridSpan w:val="2"/>
            <w:shd w:val="clear" w:color="auto" w:fill="FFF2CC" w:themeFill="accent4" w:themeFillTint="33"/>
          </w:tcPr>
          <w:p w14:paraId="7E1394CF" w14:textId="7FEF11AF" w:rsidR="00D46801" w:rsidRPr="00D46801" w:rsidRDefault="00D46801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</w:t>
            </w:r>
          </w:p>
        </w:tc>
      </w:tr>
      <w:tr w:rsidR="00433236" w:rsidRPr="00433236" w14:paraId="4EA4FEFC" w14:textId="77777777" w:rsidTr="00D46801">
        <w:tc>
          <w:tcPr>
            <w:tcW w:w="0" w:type="auto"/>
          </w:tcPr>
          <w:p w14:paraId="2F0EE5E8" w14:textId="1D43F5DE" w:rsidR="00433236" w:rsidRPr="00D46801" w:rsidRDefault="00433236" w:rsidP="00433236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 xml:space="preserve">Year 6 </w:t>
            </w:r>
          </w:p>
        </w:tc>
        <w:tc>
          <w:tcPr>
            <w:tcW w:w="0" w:type="auto"/>
          </w:tcPr>
          <w:p w14:paraId="144436A8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6996C215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</w:tcPr>
          <w:p w14:paraId="28BC128C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  <w:p w14:paraId="57A0806F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</w:tcPr>
          <w:p w14:paraId="43B4E7ED" w14:textId="2E2E1BF5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BIOLOGY</w:t>
            </w:r>
          </w:p>
        </w:tc>
        <w:tc>
          <w:tcPr>
            <w:tcW w:w="0" w:type="auto"/>
          </w:tcPr>
          <w:p w14:paraId="1EC8621E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436C163D" w14:textId="7C493021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0" w:type="auto"/>
            <w:gridSpan w:val="2"/>
          </w:tcPr>
          <w:p w14:paraId="32443EF9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46801">
              <w:rPr>
                <w:rFonts w:asciiTheme="majorHAnsi" w:hAnsiTheme="majorHAnsi" w:cstheme="majorHAnsi"/>
                <w:b/>
                <w:bCs/>
              </w:rPr>
              <w:t>PHYSICS</w:t>
            </w:r>
          </w:p>
          <w:p w14:paraId="5BD67DCD" w14:textId="77777777" w:rsidR="00433236" w:rsidRPr="00D46801" w:rsidRDefault="00433236" w:rsidP="00D46801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433236" w:rsidRPr="00433236" w14:paraId="61953E7E" w14:textId="77777777" w:rsidTr="00D46801">
        <w:tc>
          <w:tcPr>
            <w:tcW w:w="0" w:type="auto"/>
          </w:tcPr>
          <w:p w14:paraId="0D069434" w14:textId="77777777" w:rsidR="00433236" w:rsidRPr="00433236" w:rsidRDefault="00433236" w:rsidP="0043323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0" w:type="auto"/>
          </w:tcPr>
          <w:p w14:paraId="5821F89D" w14:textId="681DFBE3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Evolution and Inheritance</w:t>
            </w:r>
            <w:r w:rsidRPr="00D46801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Recognise that living things have changed over time and that fossils provide information about living things that inhabited the Earth millions of years ago; recognise that living things produce offspring of the same kind, but normally offspring vary and are not identical to their parents; identify how animals and plants are adapted to suit their environment in different ways and that adaptation may lead to evolution</w:t>
            </w:r>
          </w:p>
          <w:p w14:paraId="50704DD4" w14:textId="77777777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35AD22E6" w14:textId="77777777" w:rsidR="00D46801" w:rsidRPr="00D46801" w:rsidRDefault="00433236" w:rsidP="00433236">
            <w:pPr>
              <w:rPr>
                <w:rFonts w:asciiTheme="majorHAnsi" w:hAnsiTheme="majorHAnsi" w:cstheme="majorHAnsi"/>
                <w:b/>
                <w:bCs/>
                <w:color w:val="ED7D31" w:themeColor="accent2"/>
              </w:rPr>
            </w:pPr>
            <w:bookmarkStart w:id="0" w:name="_GoBack"/>
            <w:r w:rsidRPr="00D46801">
              <w:rPr>
                <w:rFonts w:asciiTheme="majorHAnsi" w:hAnsiTheme="majorHAnsi" w:cstheme="majorHAnsi"/>
                <w:b/>
                <w:bCs/>
                <w:color w:val="ED7D31" w:themeColor="accent2"/>
              </w:rPr>
              <w:t xml:space="preserve">Animals, including humans </w:t>
            </w:r>
          </w:p>
          <w:p w14:paraId="18430DC6" w14:textId="165428C7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Identify and name the main parts of the human circulatory system, and describe the functions of the heart, blood vessels and blood; recognise the impact of diet, exercise, drugs and lifestyle on the way their bodies function; describe the ways in which nutrients and water are transported within animals, including humans</w:t>
            </w:r>
          </w:p>
          <w:bookmarkEnd w:id="0"/>
          <w:p w14:paraId="7F66AE08" w14:textId="77777777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10645636" w14:textId="4E20ABC5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 xml:space="preserve"> </w:t>
            </w:r>
            <w:r w:rsidRPr="00D46801">
              <w:rPr>
                <w:rFonts w:asciiTheme="majorHAnsi" w:hAnsiTheme="majorHAnsi" w:cstheme="majorHAnsi"/>
                <w:b/>
                <w:bCs/>
                <w:color w:val="FF0000"/>
              </w:rPr>
              <w:t>Living things and their habitats</w:t>
            </w:r>
            <w:r w:rsidRPr="00D46801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433236">
              <w:rPr>
                <w:rFonts w:asciiTheme="majorHAnsi" w:hAnsiTheme="majorHAnsi" w:cstheme="majorHAnsi"/>
              </w:rPr>
              <w:t>Describe how living things are classified into broad groups according to common observable characteristics and based on similarities and differences, including microorganisms, plants and animals; give reasons for classifying plants and animals based on specific characteristics.</w:t>
            </w:r>
          </w:p>
        </w:tc>
        <w:tc>
          <w:tcPr>
            <w:tcW w:w="0" w:type="auto"/>
          </w:tcPr>
          <w:p w14:paraId="463A1400" w14:textId="77777777" w:rsidR="00D46801" w:rsidRDefault="00433236" w:rsidP="00433236">
            <w:pPr>
              <w:rPr>
                <w:rFonts w:asciiTheme="majorHAnsi" w:hAnsiTheme="majorHAnsi" w:cstheme="majorHAnsi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FFC000" w:themeColor="accent4"/>
              </w:rPr>
              <w:t>Light</w:t>
            </w:r>
            <w:r w:rsidRPr="00433236">
              <w:rPr>
                <w:rFonts w:asciiTheme="majorHAnsi" w:hAnsiTheme="majorHAnsi" w:cstheme="majorHAnsi"/>
              </w:rPr>
              <w:t xml:space="preserve"> </w:t>
            </w:r>
          </w:p>
          <w:p w14:paraId="53472DF6" w14:textId="73740D95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Recognise that light appears to travel in straight lines; use the idea that light travels in straight lines to explain that objects are seen because they give out or reflect light into the eye; explain that we see things because light travels from light sources to our eyes or from light sources to objects and then to our eyes: use the idea that light travels in straight lines to explain why shadows have the same shape as the objects that cast them</w:t>
            </w:r>
          </w:p>
          <w:p w14:paraId="212F57F4" w14:textId="225934B1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  <w:gridSpan w:val="2"/>
          </w:tcPr>
          <w:p w14:paraId="6C2143EE" w14:textId="77777777" w:rsidR="00D46801" w:rsidRPr="00D46801" w:rsidRDefault="00433236" w:rsidP="00433236">
            <w:pPr>
              <w:rPr>
                <w:rFonts w:asciiTheme="majorHAnsi" w:hAnsiTheme="majorHAnsi" w:cstheme="majorHAnsi"/>
                <w:b/>
                <w:bCs/>
                <w:color w:val="7030A0"/>
              </w:rPr>
            </w:pPr>
            <w:r w:rsidRPr="00D46801">
              <w:rPr>
                <w:rFonts w:asciiTheme="majorHAnsi" w:hAnsiTheme="majorHAnsi" w:cstheme="majorHAnsi"/>
                <w:b/>
                <w:bCs/>
                <w:color w:val="7030A0"/>
              </w:rPr>
              <w:t xml:space="preserve">Electricity </w:t>
            </w:r>
          </w:p>
          <w:p w14:paraId="52314344" w14:textId="2E50C84F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  <w:r w:rsidRPr="00433236">
              <w:rPr>
                <w:rFonts w:asciiTheme="majorHAnsi" w:hAnsiTheme="majorHAnsi" w:cstheme="majorHAnsi"/>
              </w:rPr>
              <w:t>Associate the brightness of a lamp or the volume of a buzzer with the number and voltage of cells used in the circuit; compare and give reasons for variations in how components function, including the brightness of bulbs, the loudness of buzzers and the on/off position of switches; use recognised symbols when representing a simple circuit in a diagram.</w:t>
            </w:r>
          </w:p>
          <w:p w14:paraId="3794C6A3" w14:textId="77777777" w:rsidR="00433236" w:rsidRPr="00433236" w:rsidRDefault="00433236" w:rsidP="00433236">
            <w:pPr>
              <w:rPr>
                <w:rFonts w:asciiTheme="majorHAnsi" w:hAnsiTheme="majorHAnsi" w:cstheme="majorHAnsi"/>
              </w:rPr>
            </w:pPr>
          </w:p>
        </w:tc>
      </w:tr>
    </w:tbl>
    <w:p w14:paraId="1D1DD411" w14:textId="77777777" w:rsidR="00DA066F" w:rsidRPr="00433236" w:rsidRDefault="00DA066F" w:rsidP="00DA066F">
      <w:pPr>
        <w:jc w:val="center"/>
        <w:rPr>
          <w:rFonts w:asciiTheme="majorHAnsi" w:hAnsiTheme="majorHAnsi" w:cstheme="majorHAnsi"/>
          <w:b/>
          <w:bCs/>
          <w:u w:val="single"/>
        </w:rPr>
      </w:pPr>
    </w:p>
    <w:sectPr w:rsidR="00DA066F" w:rsidRPr="00433236" w:rsidSect="00D468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6F"/>
    <w:rsid w:val="00057465"/>
    <w:rsid w:val="0032044F"/>
    <w:rsid w:val="00433236"/>
    <w:rsid w:val="00481541"/>
    <w:rsid w:val="005C4689"/>
    <w:rsid w:val="006800BB"/>
    <w:rsid w:val="008A57F0"/>
    <w:rsid w:val="00AC29BF"/>
    <w:rsid w:val="00BD20BA"/>
    <w:rsid w:val="00D46801"/>
    <w:rsid w:val="00DA066F"/>
    <w:rsid w:val="00DF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09539"/>
  <w15:chartTrackingRefBased/>
  <w15:docId w15:val="{656B7DBF-2774-284B-A10F-1C002924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9BF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1877</Words>
  <Characters>10703</Characters>
  <Application>Microsoft Office Word</Application>
  <DocSecurity>4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Maddox</dc:creator>
  <cp:keywords/>
  <dc:description/>
  <cp:lastModifiedBy>S Arthur</cp:lastModifiedBy>
  <cp:revision>2</cp:revision>
  <dcterms:created xsi:type="dcterms:W3CDTF">2023-01-03T15:07:00Z</dcterms:created>
  <dcterms:modified xsi:type="dcterms:W3CDTF">2023-01-03T15:07:00Z</dcterms:modified>
</cp:coreProperties>
</file>